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894" w:rsidRPr="00212894" w:rsidRDefault="00212894" w:rsidP="0021289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12894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212894" w:rsidRPr="00212894" w:rsidRDefault="00212894" w:rsidP="00212894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28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Ogłoszenie nr 619298-N-2018 z dnia 2018-09-20 r. </w:t>
      </w:r>
    </w:p>
    <w:p w:rsidR="00212894" w:rsidRPr="00212894" w:rsidRDefault="00212894" w:rsidP="0021289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t xml:space="preserve">Samodzielny Publiczny Zespół Zakładów Opieki Zdrowotnej : Dostawa produktów leczniczych i materiałów opatrunkowych do Działu Farmacji w SP ZZOZ w Przysusze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OGŁOSZENIE O ZAMÓWIENIU - Dostawy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Zamieszczanie ogłoszenia:</w:t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 Zamieszczanie obowiązkowe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Ogłoszenie dotyczy:</w:t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 Zamówienia publicznego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Zamówienie dotyczy projektu lub programu współfinansowanego ze środków Unii Europejskiej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Nazwa projektu lub programu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21289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, nie mniejszy niż 30%, osób zatrudnionych przez zakłady pracy chronionej lub wykonawców albo ich jednostki (w %)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u w:val="single"/>
          <w:lang w:eastAsia="pl-PL"/>
        </w:rPr>
        <w:t>SEKCJA I: ZAMAWIAJĄCY</w:t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Postępowanie przeprowadza centralny zamawiający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t xml:space="preserve">Nie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Postępowanie przeprowadza podmiot, któremu zamawiający powierzył/powierzyli przeprowadzenie postępowania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t xml:space="preserve">Nie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Informacje na temat podmiotu któremu zamawiający powierzył/powierzyli prowadzenie postępowania:</w:t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Postępowanie jest przeprowadzane wspólnie przez zamawiających</w:t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>Jeżeli tak, należy wymienić zamawiających, którzy wspólnie przeprowadzają postępowanie oraz podać adresy ich siedzib, krajowe numery identyfikacyjne oraz osoby do kontakt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ów wraz z danymi do kontaktów: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Postępowanie jest przeprowadzane wspólnie z zamawiającymi z innych państw członkowskich Unii Europejskiej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t xml:space="preserve">Nie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Informacje dodatkowe:</w:t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I. 1) NAZWA I ADRES: </w:t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Samodzielny Publiczny Zespół Zakładów Opieki Zdrowotnej , krajowy numer identyfikacyjny ---, ul. Aleja Jana Pawła II  9A , 26-400   Przysucha, woj. mazowieckie, państwo Polska, tel. 48 3833505, e-mail sekretariat@spzzozprzysucha.pl, faks 48 3833504.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Adres strony internetowej (URL): www.spzzozprzysucha.pl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Adres profilu nabywcy: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I. 2) RODZAJ ZAMAWIAJĄCEGO: </w:t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Inny (proszę określić):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Samodzielny Publiczny Zespół Zakładów Opieki Zdrowotnej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I.3) WSPÓLNE UDZIELANIE ZAMÓWIENIA </w:t>
      </w:r>
      <w:r w:rsidRPr="00212894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(jeżeli dotyczy)</w:t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: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</w:t>
      </w:r>
      <w:r w:rsidRPr="00212894">
        <w:rPr>
          <w:rFonts w:ascii="Times New Roman" w:eastAsia="Times New Roman" w:hAnsi="Times New Roman" w:cs="Times New Roman"/>
          <w:lang w:eastAsia="pl-PL"/>
        </w:rPr>
        <w:lastRenderedPageBreak/>
        <w:t>zamawiający, czy zamówienie będzie udzielane przez każdego z zamawiających indywidualnie, czy zamówienie zostanie udzielone w imieniu i na rze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cz pozostałych zamawiających):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I.4) KOMUNIKACJA: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Nieograniczony, pełny i bezpośredni dostęp do dokumentów z postępowania można uzyskać pod adresem (URL)</w:t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12894" w:rsidRPr="00212894" w:rsidRDefault="00F73851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73851">
        <w:rPr>
          <w:rFonts w:ascii="Times New Roman" w:eastAsia="Times New Roman" w:hAnsi="Times New Roman" w:cs="Times New Roman"/>
          <w:lang w:eastAsia="pl-PL"/>
        </w:rPr>
        <w:t xml:space="preserve">Nie </w:t>
      </w:r>
      <w:r w:rsidR="00212894" w:rsidRPr="00212894">
        <w:rPr>
          <w:rFonts w:ascii="Times New Roman" w:eastAsia="Times New Roman" w:hAnsi="Times New Roman" w:cs="Times New Roman"/>
          <w:lang w:eastAsia="pl-PL"/>
        </w:rPr>
        <w:br/>
      </w:r>
      <w:r w:rsidR="00212894"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Adres strony internetowej, na której zamieszczona będzie specyfikacja istotnych warunków zamówienia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t xml:space="preserve">Tak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www.spzzozprzysucha.pl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Dostęp do dokumentów z postępowania jest ograniczony - więcej informacji można uzyskać pod adresem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t xml:space="preserve">Tak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Samodzielny Publiczny Zespół Zakładów Opieki Zdrowotnej, </w:t>
      </w:r>
      <w:proofErr w:type="spellStart"/>
      <w:r w:rsidRPr="00212894">
        <w:rPr>
          <w:rFonts w:ascii="Times New Roman" w:eastAsia="Times New Roman" w:hAnsi="Times New Roman" w:cs="Times New Roman"/>
          <w:lang w:eastAsia="pl-PL"/>
        </w:rPr>
        <w:t>al.Jana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 Pawła II 9A, 26-400 </w:t>
      </w:r>
      <w:proofErr w:type="spellStart"/>
      <w:r w:rsidRPr="00212894">
        <w:rPr>
          <w:rFonts w:ascii="Times New Roman" w:eastAsia="Times New Roman" w:hAnsi="Times New Roman" w:cs="Times New Roman"/>
          <w:lang w:eastAsia="pl-PL"/>
        </w:rPr>
        <w:t>Przysucha,Sekcja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 Org.-Gospodarcza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Oferty lub wnioski o dopuszczenie do udziału w postępowaniu należy przesyłać:</w:t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Elektronicznie</w:t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12894" w:rsidRPr="00212894" w:rsidRDefault="00F73851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73851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F73851">
        <w:rPr>
          <w:rFonts w:ascii="Times New Roman" w:eastAsia="Times New Roman" w:hAnsi="Times New Roman" w:cs="Times New Roman"/>
          <w:lang w:eastAsia="pl-PL"/>
        </w:rPr>
        <w:br/>
        <w:t xml:space="preserve">adres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Dopuszczone jest przesłanie ofert lub wniosków o dopuszczenie do udziału w postępowaniu w inny sposób:</w:t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Nie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Inny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sposób: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Wymagane jest przesłanie ofert lub wniosków o dopuszczenie do udziału w postępowaniu w inny sposób:</w:t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Tak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Inny sposób: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Pisemnie pod rygorem nieważności za pośrednictwem operatora pocztowego, osobiście lub za pośrednictwem posłańca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Adres: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Samodzielny Publiczny Zespół Zakładów Opieki Zdrowotnej, 26-400 Przysucha, </w:t>
      </w:r>
      <w:proofErr w:type="spellStart"/>
      <w:r w:rsidRPr="00212894">
        <w:rPr>
          <w:rFonts w:ascii="Times New Roman" w:eastAsia="Times New Roman" w:hAnsi="Times New Roman" w:cs="Times New Roman"/>
          <w:lang w:eastAsia="pl-PL"/>
        </w:rPr>
        <w:t>Al.Jana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 Pawła II 9A, Sekretariat Dyrektora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Komunikacja elektroniczna wymaga korzystania z narzędzi i urządzeń lub formatów plików, które nie są ogólnie dostępne</w:t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>Nieograniczony, pełny, bezpośredni i bezpłatny dostęp do tych narzędzi mo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żna uzyskać pod adresem: (URL)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u w:val="single"/>
          <w:lang w:eastAsia="pl-PL"/>
        </w:rPr>
        <w:t xml:space="preserve">SEKCJA II: PRZEDMIOT ZAMÓWIENIA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II.1) Nazwa nadana zamówieniu przez zamawiającego: </w:t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Dostawa produktów leczniczych i materiałów opatrunkowych do Działu Farmacji w SP ZZOZ w Przysusze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Numer referencyjny: </w:t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06/ZP/2018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Przed wszczęciem postępowania o udzielenie zamówienia przeprowadzono dialog techniczny </w:t>
      </w:r>
    </w:p>
    <w:p w:rsidR="00212894" w:rsidRPr="00212894" w:rsidRDefault="00212894" w:rsidP="002128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t xml:space="preserve">Nie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II.2) Rodzaj zamówienia: </w:t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Dostawy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II.3) Informacja o możliwości składania ofert częściowych</w:t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Zamówienie podzielone jest na części: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t xml:space="preserve">Tak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Oferty lub wnioski o dopuszczenie do udziału w postępowaniu można składać w odniesieniu do:</w:t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wszystkich części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Zamawiający zastrzega sobie prawo do udzielenia łącznie następujących części lub grup części: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Maksymalna liczba części zamówienia, na które może zostać udzielone zamówienie jednemu wykonawcy: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II.4) Krótki opis przedmiotu zamówienia </w:t>
      </w:r>
      <w:r w:rsidRPr="00212894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 )</w:t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</w:t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innowacyjnego - określenie zapotrzebowania na innowacyjny produkt, usługę lub roboty budowlane: </w:t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1. Przedmiotem niniejszego postępowania jest zakup i dostawa do siedziby Zamawiającego produktów leczniczych i materiałów opatrunkowych do Działu Farmacji w SPZZOZ w Przysusze wyszczególnionych według nazwy i ilości w załączniku nr 4 do formularza oferty. 2. Zamawiający dopuszcza składanie ofert częściowych , ponieważ postępowanie niniejsze będzie realizowane z podziałem na następujące pakiety: Pakiet 1-Antybiotyki Pakiet 2-Kontrasty Pakiet 3-Leki Pakiet 4-Leki Pakiet 5-Spirytus skażony Pakiet 6-Albuminy Pakiet 7- </w:t>
      </w:r>
      <w:proofErr w:type="spellStart"/>
      <w:r w:rsidRPr="00212894">
        <w:rPr>
          <w:rFonts w:ascii="Times New Roman" w:eastAsia="Times New Roman" w:hAnsi="Times New Roman" w:cs="Times New Roman"/>
          <w:lang w:eastAsia="pl-PL"/>
        </w:rPr>
        <w:t>Amoksycylina+kw.klawulonowy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 Pakiet 8-Leki Pakiet 9-Paracetamol Pakiet 10- </w:t>
      </w:r>
      <w:proofErr w:type="spellStart"/>
      <w:r w:rsidRPr="00212894">
        <w:rPr>
          <w:rFonts w:ascii="Times New Roman" w:eastAsia="Times New Roman" w:hAnsi="Times New Roman" w:cs="Times New Roman"/>
          <w:lang w:eastAsia="pl-PL"/>
        </w:rPr>
        <w:t>Metformina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 Pakiet 11-Leki Pakiet 12- Płyny do żywienia pacjenta Pakiet 13-Płyny infuzyjne Pakiet 14-Materiały </w:t>
      </w:r>
      <w:proofErr w:type="spellStart"/>
      <w:r w:rsidRPr="00212894">
        <w:rPr>
          <w:rFonts w:ascii="Times New Roman" w:eastAsia="Times New Roman" w:hAnsi="Times New Roman" w:cs="Times New Roman"/>
          <w:lang w:eastAsia="pl-PL"/>
        </w:rPr>
        <w:t>opatr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. </w:t>
      </w:r>
      <w:proofErr w:type="spellStart"/>
      <w:r w:rsidRPr="00212894">
        <w:rPr>
          <w:rFonts w:ascii="Times New Roman" w:eastAsia="Times New Roman" w:hAnsi="Times New Roman" w:cs="Times New Roman"/>
          <w:lang w:eastAsia="pl-PL"/>
        </w:rPr>
        <w:t>cz.I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 Pakiet 15-Materiały </w:t>
      </w:r>
      <w:proofErr w:type="spellStart"/>
      <w:r w:rsidRPr="00212894">
        <w:rPr>
          <w:rFonts w:ascii="Times New Roman" w:eastAsia="Times New Roman" w:hAnsi="Times New Roman" w:cs="Times New Roman"/>
          <w:lang w:eastAsia="pl-PL"/>
        </w:rPr>
        <w:t>opatr.cz.II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 Pakiet 16-Materiały </w:t>
      </w:r>
      <w:proofErr w:type="spellStart"/>
      <w:r w:rsidRPr="00212894">
        <w:rPr>
          <w:rFonts w:ascii="Times New Roman" w:eastAsia="Times New Roman" w:hAnsi="Times New Roman" w:cs="Times New Roman"/>
          <w:lang w:eastAsia="pl-PL"/>
        </w:rPr>
        <w:t>opatr.cz.III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 Pakiet 17- Materiały </w:t>
      </w:r>
      <w:proofErr w:type="spellStart"/>
      <w:r w:rsidRPr="00212894">
        <w:rPr>
          <w:rFonts w:ascii="Times New Roman" w:eastAsia="Times New Roman" w:hAnsi="Times New Roman" w:cs="Times New Roman"/>
          <w:lang w:eastAsia="pl-PL"/>
        </w:rPr>
        <w:t>opatr.cz.IV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 Pakiet 18-Materiały </w:t>
      </w:r>
      <w:proofErr w:type="spellStart"/>
      <w:r w:rsidRPr="00212894">
        <w:rPr>
          <w:rFonts w:ascii="Times New Roman" w:eastAsia="Times New Roman" w:hAnsi="Times New Roman" w:cs="Times New Roman"/>
          <w:lang w:eastAsia="pl-PL"/>
        </w:rPr>
        <w:t>opatr.cz.V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 Pakiet 19-Teofilina Pakiet 20-Insuliny </w:t>
      </w:r>
      <w:proofErr w:type="spellStart"/>
      <w:r w:rsidRPr="00212894">
        <w:rPr>
          <w:rFonts w:ascii="Times New Roman" w:eastAsia="Times New Roman" w:hAnsi="Times New Roman" w:cs="Times New Roman"/>
          <w:lang w:eastAsia="pl-PL"/>
        </w:rPr>
        <w:t>cz.I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 Pakiet 21-Leki Pakiet 22 -Insuliny </w:t>
      </w:r>
      <w:proofErr w:type="spellStart"/>
      <w:r w:rsidRPr="00212894">
        <w:rPr>
          <w:rFonts w:ascii="Times New Roman" w:eastAsia="Times New Roman" w:hAnsi="Times New Roman" w:cs="Times New Roman"/>
          <w:lang w:eastAsia="pl-PL"/>
        </w:rPr>
        <w:t>cz.II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 Pakiet 23-Ramipril Pakiet 24-Leki - Opis przedmiotu zamówienia wg CPV - zgodnie z art.30 ust.7 ustawy: 33600000 -6 – produkty farmaceutyczne 33141110 -4 - opatrunki 3. Przedmiot zamówienia opisano w sposób nie utrudniający uczciwej konkurencji, zgodnie z postanowieniami art.29 ust.2 ustawy Prawo Zamówień Publicznych. 4. Zamawiający nie dopuszcza złożenia oferty wariantowej. 5. Dostawę należy prowadzić sukcesywnie, zgodnie z zamówieniami częściowymi zgłaszanymi przez Zamawiającego telefonicznie lub faksem. 6. W przypadku wycofania z rynku niektórych leków w trakcie trwania umowy, a istnieją zamienne pozycje leków (synonimowe), dostawca ma obowiązek dostarczyć zamienne pozycje (synonimowe) z gwarancją zachowania ceny, na co wyraża zgodę. Za leki synonimowe zamawiający uważa leki o tym samym składzie chemicznym, właściwościach, tej samej postaci i dawce. 7. Wszystkie oferowane przez oferenta produkty farmaceutyczne, muszą być dopuszczone do obrotu i stosowania na terenie RP, na podstawie Rejestru Wyrobów Medycznych – jeśli jest wymagany. 8. Zamawiający nie dopuszcza wyłączenia poszczególnych pozycji leków z wyszczególnionych pakietów pod rygorem odrzucenia oferty. 9. Zamawiający dopuszcza inne opakowania z odpowiednim przelicznikiem podanych ilości. UWAGA Jeżeli w opisie przedmiotu zamówienia znajdują się jakiekolwiek znaki towarowe, patent, czy pochodzenie – należy przyjąć, że Zamawiający podał taki opis ze wskazaniem na typ i dopuszcza składanie ofert równoważnych o parametrach </w:t>
      </w:r>
      <w:proofErr w:type="spellStart"/>
      <w:r w:rsidRPr="00212894">
        <w:rPr>
          <w:rFonts w:ascii="Times New Roman" w:eastAsia="Times New Roman" w:hAnsi="Times New Roman" w:cs="Times New Roman"/>
          <w:lang w:eastAsia="pl-PL"/>
        </w:rPr>
        <w:t>techniczno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 /</w:t>
      </w:r>
      <w:proofErr w:type="spellStart"/>
      <w:r w:rsidRPr="00212894">
        <w:rPr>
          <w:rFonts w:ascii="Times New Roman" w:eastAsia="Times New Roman" w:hAnsi="Times New Roman" w:cs="Times New Roman"/>
          <w:lang w:eastAsia="pl-PL"/>
        </w:rPr>
        <w:t>eksploatacyjno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/ użytkowych nie gorszych niż te, podane w opisie przedmiotu zamówienia. Wykonawca, który powołuje się na rozwiązania równoważne opisywanym przez Zamawiającego jest obowiązany wykazać, że oferowane przez niego dostawy, usługi lub roboty budowlane spełniają wymagania określone przez Zamawiającego.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II.5) Główny kod CPV: </w:t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33600000-6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Dodatkowe kody CPV:</w:t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</w:tblGrid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Kod CPV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33141110-4</w:t>
            </w:r>
          </w:p>
        </w:tc>
      </w:tr>
    </w:tbl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II.6) Całkowita wartość zamówienia </w:t>
      </w:r>
      <w:r w:rsidRPr="00212894">
        <w:rPr>
          <w:rFonts w:ascii="Times New Roman" w:eastAsia="Times New Roman" w:hAnsi="Times New Roman" w:cs="Times New Roman"/>
          <w:i/>
          <w:iCs/>
          <w:lang w:eastAsia="pl-PL"/>
        </w:rPr>
        <w:t>(jeżeli zamawiający podaje informacje o wartości zamówienia)</w:t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i/>
          <w:iCs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Pzp</w:t>
      </w:r>
      <w:proofErr w:type="spellEnd"/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: </w:t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21289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>miesiącach:   </w:t>
      </w:r>
      <w:r w:rsidRPr="00212894">
        <w:rPr>
          <w:rFonts w:ascii="Times New Roman" w:eastAsia="Times New Roman" w:hAnsi="Times New Roman" w:cs="Times New Roman"/>
          <w:i/>
          <w:iCs/>
          <w:lang w:eastAsia="pl-PL"/>
        </w:rPr>
        <w:t xml:space="preserve"> lub </w:t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dniach:</w:t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i/>
          <w:iCs/>
          <w:lang w:eastAsia="pl-PL"/>
        </w:rPr>
        <w:t>lub</w:t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data rozpoczęcia: </w:t>
      </w:r>
      <w:r w:rsidRPr="00212894">
        <w:rPr>
          <w:rFonts w:ascii="Times New Roman" w:eastAsia="Times New Roman" w:hAnsi="Times New Roman" w:cs="Times New Roman"/>
          <w:lang w:eastAsia="pl-PL"/>
        </w:rPr>
        <w:t> </w:t>
      </w:r>
      <w:r w:rsidRPr="00212894">
        <w:rPr>
          <w:rFonts w:ascii="Times New Roman" w:eastAsia="Times New Roman" w:hAnsi="Times New Roman" w:cs="Times New Roman"/>
          <w:i/>
          <w:iCs/>
          <w:lang w:eastAsia="pl-PL"/>
        </w:rPr>
        <w:t xml:space="preserve"> lub </w:t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2"/>
        <w:gridCol w:w="1411"/>
        <w:gridCol w:w="1551"/>
        <w:gridCol w:w="1588"/>
      </w:tblGrid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Data zakończenia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lastRenderedPageBreak/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II.9) Informacje dodatkowe: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u w:val="single"/>
          <w:lang w:eastAsia="pl-PL"/>
        </w:rPr>
        <w:t xml:space="preserve">SEKCJA III: INFORMACJE O CHARAKTERZE PRAWNYM, EKONOMICZNYM, FINANSOWYM I TECHNICZNYM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III.1) WARUNKI UDZIAŁU W POSTĘPOWANIU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III.1.1) Kompetencje lub uprawnienia do prowadzenia określonej działalności zawodowej, o ile wynika to z odrębnych przepisów</w:t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Określenie warunków: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Informacje dodatkowe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III.1.2) Sytuacja finansowa lub ekonomiczna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Określenie warunków: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Informacje dodatkowe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III.1.3) Zdolność techniczna lub zawodowa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Określenie warunków: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Informacje dodatkowe: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III.2) PODSTAWY WYKLUCZENIA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III.2.1) Podstawy wykluczenia określone w art. 24 ust. 1 ustawy </w:t>
      </w:r>
      <w:proofErr w:type="spellStart"/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Pzp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III.2.2) Zamawiający przewiduje wykluczenie wykonawcy na podstawie art. 24 ust. 5 ustawy </w:t>
      </w:r>
      <w:proofErr w:type="spellStart"/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Pzp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 Nie Zamawiający przewiduje następujące fakultaty</w:t>
      </w:r>
      <w:r w:rsidR="00766563">
        <w:rPr>
          <w:rFonts w:ascii="Times New Roman" w:eastAsia="Times New Roman" w:hAnsi="Times New Roman" w:cs="Times New Roman"/>
          <w:lang w:eastAsia="pl-PL"/>
        </w:rPr>
        <w:t xml:space="preserve">wne podstawy wykluczenia: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o niepodleganiu wykluczeniu oraz spełnianiu warunków udziału w postępowaniu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Tak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o spełnianiu kryteriów selekcji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Nie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t xml:space="preserve">oświadczenie o przynależności lub nie przynależności do tej samej grupy kapitałowej w związku z art. 24 ust. 1 pkt. 23)ustawy zgodnie z Załącznikiem nr 3 do formularza oferty; UWAGA: Zgodnie z art. 24 ust. 11 ustawy, Wykonawca przekazuje Zamawiającemu powyższy dokument w terminie 3 dni od zamieszczenia przez Zamawiającego na stronie internetowej informacji, o której mowa w art. 86 ust.5 ustawy.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III.5.1) W ZAKRESIE SPEŁNIANIA WARUNKÓW UDZIAŁU W POSTĘPOWANIU: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III.5.2) W ZAKRESIE KRYTERIÓW SELEKCJI:</w:t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III.7) INNE DOKUMENTY NIE WYMIENIONE W pkt III.3) - III.6)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t xml:space="preserve">a) Wypełniony formularz oferty (załącznik nr1 do SIWZ) b) Wypełniony kosztorys ofertowy -załącznik nr 4 do formularza oferty. c) W przypadku, gdy osoba podpisująca ofertę w imieniu Wykonawcy nie jest wpisana do właściwego rejestru jako osoba upoważniona do reprezentacji, musi przedstawić pełnomocnictwo do występowania w imieniu Wykonawcy oraz jego reprezentowania i zaciągania zobowiązań finansowych.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u w:val="single"/>
          <w:lang w:eastAsia="pl-PL"/>
        </w:rPr>
        <w:lastRenderedPageBreak/>
        <w:t xml:space="preserve">SEKCJA IV: PROCEDURA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IV.1) OPIS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IV.1.1) Tryb udzielenia zamówienia: </w:t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Przetarg nieograniczony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IV.1.2) Zamawiający żąda wniesienia wadium:</w:t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Informacja na temat wadium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IV.1.3) Przewiduje się udzielenie zaliczek na poczet wykonania zamówienia:</w:t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Należy podać informacje na temat udzielania zaliczek: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IV.1.4) Wymaga się złożenia ofert w postaci katalogów elektronicznych lub dołączenia do ofert katalogów elektronicznych: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Dopuszcza się złożenie ofert w postaci katalogów elektronicznych lub dołączenia do ofert katalogów elektronicznych: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Nie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Informacje dodatkowe: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IV.1.5.) Wymaga się złożenia oferty wariantowej: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Dopuszcza się złożenie oferty wariantowej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Nie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Złożenie oferty wariantowej dopuszcza się tylko z jednoczesnym złożeniem oferty zasadniczej: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Nie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IV.1.6) Przewidywana liczba wykonawców, którzy zostaną zaproszeni do udziału w postępowaniu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i/>
          <w:iCs/>
          <w:lang w:eastAsia="pl-PL"/>
        </w:rPr>
        <w:t xml:space="preserve">(przetarg ograniczony, negocjacje z ogłoszeniem, dialog konkurencyjny, partnerstwo innowacyjne)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t xml:space="preserve">Liczba wykonawców  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Przewidywana minimalna liczba wykonawców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Maksymalna liczba wykonawców  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Kryteria selekcji wykonawców: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IV.1.7) Informacje na temat umowy ramowej lub dynamicznego systemu zakupów: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t>Umowa ramowa b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ędzie zawarta: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lang w:eastAsia="pl-PL"/>
        </w:rPr>
        <w:t>Czy przewiduje się ograniczenie licz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by uczestników umowy ramowej: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lang w:eastAsia="pl-PL"/>
        </w:rPr>
        <w:t>Przewidziana maksymalna licz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ba uczestników umowy ramowej: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Informacje dodatkowe: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Zamówienie obejmuje ustanowienie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dynamicznego systemu zakupów: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Adres strony internetowej, na której będą zamieszczone dodatkowe informacje dotyczące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dynamicznego systemu zakupów: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Informacje dodatkowe: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lang w:eastAsia="pl-PL"/>
        </w:rPr>
        <w:t>W ramach umowy ramowej/dynamicznego systemu zakupów dopuszcza się złożenie ofert w form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ie katalogów elektronicznych: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Przewiduje się pobranie ze złożonych katalogów elektronicznych informacji potrzebnych do sporządzenia ofert w ramach umowy ramowej/dynamicznego systemu zakupów: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IV.1.8) Aukcja elektroniczna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Przewidziane jest przeprowadzenie aukcji elektronicznej </w:t>
      </w:r>
      <w:r w:rsidRPr="00212894">
        <w:rPr>
          <w:rFonts w:ascii="Times New Roman" w:eastAsia="Times New Roman" w:hAnsi="Times New Roman" w:cs="Times New Roman"/>
          <w:i/>
          <w:iCs/>
          <w:lang w:eastAsia="pl-PL"/>
        </w:rPr>
        <w:t xml:space="preserve">(przetarg nieograniczony, przetarg ograniczony, negocjacje z ogłoszeniem) </w:t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>Należy podać adres strony internetowej, na któ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rej aukcja będzie prowadzona: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Należy wskazać elementy, których wartości będą przedmiotem aukcji elektronicznej: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Przewiduje się ograniczenia co do przedstawionych wartości, wynikające z opisu przedmiotu zamówienia: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Należy podać, które informacje zostaną udostępnione wykonawcom w trakcie aukcji elektronicznej oraz jaki będzie termin ich udostępnienia: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Informacje dotyczące przebiegu aukcji elektronicznej: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Informacje dotyczące wykorzystywanego sprzętu elektronicznego, rozwiązań i specyfikacji </w:t>
      </w:r>
      <w:r w:rsidRPr="00212894">
        <w:rPr>
          <w:rFonts w:ascii="Times New Roman" w:eastAsia="Times New Roman" w:hAnsi="Times New Roman" w:cs="Times New Roman"/>
          <w:lang w:eastAsia="pl-PL"/>
        </w:rPr>
        <w:lastRenderedPageBreak/>
        <w:t xml:space="preserve">technicznych w zakresie połączeń: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Wymagania dotyczące rejestracji i identyfikacji wykonawców w aukcji elektronicznej: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Informacje o liczbie etapów aukcji elektronicznej i czasie ich trwania: </w:t>
      </w:r>
    </w:p>
    <w:p w:rsidR="00212894" w:rsidRPr="00212894" w:rsidRDefault="00F73851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73851">
        <w:rPr>
          <w:rFonts w:ascii="Times New Roman" w:eastAsia="Times New Roman" w:hAnsi="Times New Roman" w:cs="Times New Roman"/>
          <w:lang w:eastAsia="pl-PL"/>
        </w:rPr>
        <w:t xml:space="preserve">Czas trwania: </w:t>
      </w:r>
      <w:r w:rsidRPr="00F73851">
        <w:rPr>
          <w:rFonts w:ascii="Times New Roman" w:eastAsia="Times New Roman" w:hAnsi="Times New Roman" w:cs="Times New Roman"/>
          <w:lang w:eastAsia="pl-PL"/>
        </w:rPr>
        <w:br/>
      </w:r>
      <w:r w:rsidR="00212894" w:rsidRPr="00212894">
        <w:rPr>
          <w:rFonts w:ascii="Times New Roman" w:eastAsia="Times New Roman" w:hAnsi="Times New Roman" w:cs="Times New Roman"/>
          <w:lang w:eastAsia="pl-PL"/>
        </w:rPr>
        <w:t xml:space="preserve">Czy wykonawcy, którzy nie złożyli nowych postąpień, zostaną zakwalifikowani do następnego etapu: </w:t>
      </w:r>
      <w:r w:rsidR="00212894" w:rsidRPr="00212894">
        <w:rPr>
          <w:rFonts w:ascii="Times New Roman" w:eastAsia="Times New Roman" w:hAnsi="Times New Roman" w:cs="Times New Roman"/>
          <w:lang w:eastAsia="pl-PL"/>
        </w:rPr>
        <w:br/>
        <w:t xml:space="preserve">Warunki zamknięcia aukcji elektronicznej: </w:t>
      </w:r>
      <w:r w:rsidR="00212894" w:rsidRPr="00212894">
        <w:rPr>
          <w:rFonts w:ascii="Times New Roman" w:eastAsia="Times New Roman" w:hAnsi="Times New Roman" w:cs="Times New Roman"/>
          <w:lang w:eastAsia="pl-PL"/>
        </w:rPr>
        <w:br/>
      </w:r>
      <w:r w:rsidR="00212894"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IV.2) KRYTERIA OCENY OFERT </w:t>
      </w:r>
      <w:r w:rsidR="00212894" w:rsidRPr="00212894">
        <w:rPr>
          <w:rFonts w:ascii="Times New Roman" w:eastAsia="Times New Roman" w:hAnsi="Times New Roman" w:cs="Times New Roman"/>
          <w:lang w:eastAsia="pl-PL"/>
        </w:rPr>
        <w:br/>
      </w:r>
      <w:r w:rsidR="00212894"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IV.2.1) Kryteria oceny ofert: </w:t>
      </w:r>
      <w:r w:rsidR="00212894" w:rsidRPr="00212894">
        <w:rPr>
          <w:rFonts w:ascii="Times New Roman" w:eastAsia="Times New Roman" w:hAnsi="Times New Roman" w:cs="Times New Roman"/>
          <w:lang w:eastAsia="pl-PL"/>
        </w:rPr>
        <w:br/>
      </w:r>
      <w:r w:rsidR="00212894" w:rsidRPr="00212894">
        <w:rPr>
          <w:rFonts w:ascii="Times New Roman" w:eastAsia="Times New Roman" w:hAnsi="Times New Roman" w:cs="Times New Roman"/>
          <w:b/>
          <w:bCs/>
          <w:lang w:eastAsia="pl-PL"/>
        </w:rPr>
        <w:t>IV.2.2) Kryteria</w:t>
      </w:r>
      <w:r w:rsidR="00212894" w:rsidRPr="00212894">
        <w:rPr>
          <w:rFonts w:ascii="Times New Roman" w:eastAsia="Times New Roman" w:hAnsi="Times New Roman" w:cs="Times New Roman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934"/>
      </w:tblGrid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IV.2.3) Zastosowanie procedury, o której mowa w art. 24aa ust. 1 ustawy </w:t>
      </w:r>
      <w:proofErr w:type="spellStart"/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Pzp</w:t>
      </w:r>
      <w:proofErr w:type="spellEnd"/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(przetarg nieograniczony)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Nie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IV.3) Negocjacje z ogłoszeniem, dialog konkurencyjny, partnerstwo innowacyjne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IV.3.1) Informacje na temat negocjacji z ogłoszeniem</w:t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Minimalne wymagania, które muszą spełniać wszystkie oferty: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Przewidziany jest podział negocjacji na etapy w celu ograniczenia liczby ofert: Nie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>Należy podać informacje na temat etapów nego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cjacji (w tym liczbę etapów):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Informacje dodatkowe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IV.3.2) Informacje na temat dialogu konkurencyjnego</w:t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>Opis potrzeb i wymagań zamawiającego lub informacja o s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posobie uzyskania tego opisu: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lang w:eastAsia="pl-PL"/>
        </w:rPr>
        <w:t>Informacja o wysokości nagród dla wykonawców, którzy podczas dialogu konkurencyjnego przedstawili rozwiązania stanowiące podstawę do składania ofert, jeżeli za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mawiający przewiduje nagrody: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lang w:eastAsia="pl-PL"/>
        </w:rPr>
        <w:t>Wstę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pny harmonogram postępowania: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Podział dialogu na etapy w celu ograniczenia liczby rozwiązań: Nie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>Należy podać informa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cje na temat etapów dialogu: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Informacje dodatkowe: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IV.3.3) Informacje na temat partnerstwa innowacyjnego</w:t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>Elementy opisu przedmiotu zamówienia definiujące minimalne wymagania, którym muszą odpowiadać wszys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tkie oferty: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lang w:eastAsia="pl-PL"/>
        </w:rPr>
        <w:t>Podział negocjacji na etapy w celu ograniczeniu liczby ofert podlegających negocjacjom poprzez zastosowanie kryteriów oceny ofert wskazanych w specyfikacji istotnych warunków zamówienia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Nie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Informacje dodatkowe: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IV.4) Licytacja elektroniczna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Adres strony internetowej, na której będzie prowadzona licytacja elektroniczna: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t xml:space="preserve">Adres strony internetowej, na której jest dostępny opis przedmiotu zamówienia w licytacji elektronicznej: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t xml:space="preserve">Sposób postępowania w toku licytacji elektronicznej, w tym określenie minimalnych wysokości postąpień: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t xml:space="preserve">Informacje o liczbie etapów licytacji elektronicznej i czasie ich trwania: </w:t>
      </w:r>
    </w:p>
    <w:p w:rsidR="00212894" w:rsidRPr="00212894" w:rsidRDefault="00F73851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73851">
        <w:rPr>
          <w:rFonts w:ascii="Times New Roman" w:eastAsia="Times New Roman" w:hAnsi="Times New Roman" w:cs="Times New Roman"/>
          <w:lang w:eastAsia="pl-PL"/>
        </w:rPr>
        <w:t xml:space="preserve">Czas trwania: </w:t>
      </w:r>
      <w:r w:rsidRPr="00F73851">
        <w:rPr>
          <w:rFonts w:ascii="Times New Roman" w:eastAsia="Times New Roman" w:hAnsi="Times New Roman" w:cs="Times New Roman"/>
          <w:lang w:eastAsia="pl-PL"/>
        </w:rPr>
        <w:br/>
      </w:r>
      <w:r w:rsidR="00212894" w:rsidRPr="00212894">
        <w:rPr>
          <w:rFonts w:ascii="Times New Roman" w:eastAsia="Times New Roman" w:hAnsi="Times New Roman" w:cs="Times New Roman"/>
          <w:lang w:eastAsia="pl-PL"/>
        </w:rPr>
        <w:t xml:space="preserve">Wykonawcy, którzy nie złożyli nowych postąpień, zostaną zakwalifikowani do następnego etapu: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lastRenderedPageBreak/>
        <w:t xml:space="preserve">Termin składania wniosków o dopuszczenie do udziału w licytacji elektronicznej: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Data: godzina: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Termin otwarcia licytacji elektronicznej: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t xml:space="preserve">Termin i warunki zamknięcia licytacji elektronicznej: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t xml:space="preserve">Istotne dla stron postanowienia, które zostaną wprowadzone do treści zawieranej umowy w sprawie zamówienia publicznego, albo ogólne warunki umowy, albo wzór umowy: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t xml:space="preserve">Wymagania dotyczące zabezpieczenia należytego wykonania umowy: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t xml:space="preserve">Informacje dodatkowe: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IV.5) ZMIANA UMOWY</w:t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Przewiduje się istotne zmiany postanowień zawartej umowy w stosunku do treści oferty, na podstawie której dokonano wyboru wykonawcy:</w:t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 Tak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Należy wskazać zakres, charakter zmian oraz warunki wprowadzenia zmian: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Wzór umowy na realizację przedmiotowego zadania został przedstawiony jako załącznik nr 2i 3 do niniejszej specyfikacji istotnych warunków zamówienia.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IV.6) INFORMACJE ADMINISTRACYJNE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IV.6.1) Sposób udostępniania informacji o charakterze poufnym </w:t>
      </w:r>
      <w:r w:rsidRPr="00212894">
        <w:rPr>
          <w:rFonts w:ascii="Times New Roman" w:eastAsia="Times New Roman" w:hAnsi="Times New Roman" w:cs="Times New Roman"/>
          <w:i/>
          <w:iCs/>
          <w:lang w:eastAsia="pl-PL"/>
        </w:rPr>
        <w:t xml:space="preserve">(jeżeli dotyczy):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Środki służące ochronie informacji o charakterze poufnym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IV.6.2) Termin składania ofert lub wniosków o dopuszczenie do udziału w postępowaniu: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Data: 2018-10-02, godzina: 10:00,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>Skrócenie terminu składania wniosków, ze względu na pilną potrzebę udzielenia zamówienia (przetarg nieograniczony, przetarg ograniczony, negocjacje z ogłosz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eniem):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Nie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Wskazać powody: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Język lub języki, w jakich mogą być sporządzane oferty lub wnioski o dopuszczenie do udziału w postępowaniu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&gt; Język polski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IV.6.3) Termin związania ofertą: </w:t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do: okres w dniach: 30 (od ostatecznego terminu składania ofert)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 Nie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 Nie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IV.6.6) Informacje dodatkowe:</w:t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</w:p>
    <w:p w:rsidR="00212894" w:rsidRPr="00212894" w:rsidRDefault="00212894" w:rsidP="0021289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u w:val="single"/>
          <w:lang w:eastAsia="pl-PL"/>
        </w:rPr>
        <w:t xml:space="preserve">ZAŁĄCZNIK I - INFORMACJE DOTYCZĄCE OFERT CZĘŚCIOWYCH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170"/>
        <w:gridCol w:w="769"/>
        <w:gridCol w:w="790"/>
      </w:tblGrid>
      <w:tr w:rsidR="00212894" w:rsidRPr="00212894" w:rsidTr="002128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Pakiet 1</w:t>
            </w:r>
          </w:p>
        </w:tc>
      </w:tr>
    </w:tbl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1) Krótki opis przedmiotu zamówienia </w:t>
      </w:r>
      <w:r w:rsidRPr="00212894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wymagań)</w:t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budowlane:</w:t>
      </w:r>
      <w:r w:rsidRPr="00212894">
        <w:rPr>
          <w:rFonts w:ascii="Times New Roman" w:eastAsia="Times New Roman" w:hAnsi="Times New Roman" w:cs="Times New Roman"/>
          <w:lang w:eastAsia="pl-PL"/>
        </w:rPr>
        <w:t>Antybiotyki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 - szczegółowy opis w zał. nr 4 do Formularza oferty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2) Wspólny Słownik Zamówień(CPV):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33600000-6,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3) Wartość części zamówienia(jeżeli zamawiający podaje informacje o wartości zamówienia):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4) Czas trwania lub termin wykonania: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>okres w miesiącach: 12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okres w dniach: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data rozpoczęcia: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lang w:eastAsia="pl-PL"/>
        </w:rPr>
        <w:lastRenderedPageBreak/>
        <w:t xml:space="preserve">data zakończenia: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934"/>
      </w:tblGrid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:rsidR="00F73851" w:rsidRPr="00F73851" w:rsidRDefault="00F73851" w:rsidP="00212894">
      <w:pPr>
        <w:spacing w:after="24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12894" w:rsidRPr="00212894" w:rsidRDefault="00212894" w:rsidP="00212894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170"/>
        <w:gridCol w:w="769"/>
        <w:gridCol w:w="790"/>
      </w:tblGrid>
      <w:tr w:rsidR="00212894" w:rsidRPr="00212894" w:rsidTr="002128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Pakiet 2</w:t>
            </w:r>
          </w:p>
        </w:tc>
      </w:tr>
    </w:tbl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1) Krótki opis przedmiotu zamówienia </w:t>
      </w:r>
      <w:r w:rsidRPr="00212894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wymagań)</w:t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budowlane:</w:t>
      </w:r>
      <w:r w:rsidRPr="00212894">
        <w:rPr>
          <w:rFonts w:ascii="Times New Roman" w:eastAsia="Times New Roman" w:hAnsi="Times New Roman" w:cs="Times New Roman"/>
          <w:lang w:eastAsia="pl-PL"/>
        </w:rPr>
        <w:t>Kontrasty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 - szczegółowy opis w zał. nr 4 do Formularza oferty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2) Wspólny Słownik Zamówień(CPV):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33600000-6,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3) Wartość części zamówienia(jeżeli zamawiający podaje informacje o wartości zamówienia):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4) Czas trwania lub termin wykonania: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>okres w miesiącach: 12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okres w dniach: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data rozpoczęcia: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data zakończenia: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934"/>
      </w:tblGrid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:rsidR="00212894" w:rsidRPr="00212894" w:rsidRDefault="00212894" w:rsidP="00212894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170"/>
        <w:gridCol w:w="769"/>
        <w:gridCol w:w="790"/>
      </w:tblGrid>
      <w:tr w:rsidR="00212894" w:rsidRPr="00212894" w:rsidTr="002128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Pakiet 3</w:t>
            </w:r>
          </w:p>
        </w:tc>
      </w:tr>
    </w:tbl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1) Krótki opis przedmiotu zamówienia </w:t>
      </w:r>
      <w:r w:rsidRPr="00212894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wymagań)</w:t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budowlane:</w:t>
      </w:r>
      <w:r w:rsidRPr="00212894">
        <w:rPr>
          <w:rFonts w:ascii="Times New Roman" w:eastAsia="Times New Roman" w:hAnsi="Times New Roman" w:cs="Times New Roman"/>
          <w:lang w:eastAsia="pl-PL"/>
        </w:rPr>
        <w:t>Leki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 - szczegółowy opis w zał. nr 4 do Formularza oferty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2) Wspólny Słownik Zamówień(CPV):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33600000-6,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3) Wartość części zamówienia(jeżeli zamawiający podaje informacje o wartości zamówienia):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Wartość bez VAT: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4) Czas trwania lub termin wykonania: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>okres w miesiącach: 12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okres w dniach: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data rozpoczęcia: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data zakończenia: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934"/>
      </w:tblGrid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:rsidR="00212894" w:rsidRPr="00212894" w:rsidRDefault="00212894" w:rsidP="00212894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170"/>
        <w:gridCol w:w="769"/>
        <w:gridCol w:w="790"/>
      </w:tblGrid>
      <w:tr w:rsidR="00212894" w:rsidRPr="00212894" w:rsidTr="002128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Pakiet 4</w:t>
            </w:r>
          </w:p>
        </w:tc>
      </w:tr>
    </w:tbl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1) Krótki opis przedmiotu zamówienia </w:t>
      </w:r>
      <w:r w:rsidRPr="00212894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wymagań)</w:t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budowlane:</w:t>
      </w:r>
      <w:r w:rsidRPr="00212894">
        <w:rPr>
          <w:rFonts w:ascii="Times New Roman" w:eastAsia="Times New Roman" w:hAnsi="Times New Roman" w:cs="Times New Roman"/>
          <w:lang w:eastAsia="pl-PL"/>
        </w:rPr>
        <w:t>Leki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 - szczegółowy opis w zał. nr 4 do Formularza oferty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2) Wspólny Słownik Zamówień(CPV):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33600000-6,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3) Wartość części zamówienia(jeżeli zamawiający podaje informacje o wartości zamówienia):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4) Czas trwania lub termin wykonania: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>okres w miesiącach: 12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okres w dniach: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data rozpoczęcia: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data zakończenia: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934"/>
      </w:tblGrid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:rsidR="00212894" w:rsidRPr="00212894" w:rsidRDefault="00212894" w:rsidP="00212894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170"/>
        <w:gridCol w:w="769"/>
        <w:gridCol w:w="790"/>
      </w:tblGrid>
      <w:tr w:rsidR="00212894" w:rsidRPr="00212894" w:rsidTr="002128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Pakiet 5</w:t>
            </w:r>
          </w:p>
        </w:tc>
      </w:tr>
    </w:tbl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1) Krótki opis przedmiotu zamówienia </w:t>
      </w:r>
      <w:r w:rsidRPr="00212894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wymagań)</w:t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budowlane:</w:t>
      </w:r>
      <w:r w:rsidRPr="00212894">
        <w:rPr>
          <w:rFonts w:ascii="Times New Roman" w:eastAsia="Times New Roman" w:hAnsi="Times New Roman" w:cs="Times New Roman"/>
          <w:lang w:eastAsia="pl-PL"/>
        </w:rPr>
        <w:t>Spirytus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 skażony - szczegółowy opis w zał. nr 4 do Formularza oferty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2) Wspólny Słownik Zamówień(CPV):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33600000-6,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3) Wartość części zamówienia(jeżeli zamawiający podaje informacje o wartości zamówienia):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4) Czas trwania lub termin wykonania: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>okres w miesiącach: 12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okres w dniach: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data rozpoczęcia: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data zakończenia: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934"/>
      </w:tblGrid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:rsidR="00212894" w:rsidRPr="00212894" w:rsidRDefault="00212894" w:rsidP="00212894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170"/>
        <w:gridCol w:w="769"/>
        <w:gridCol w:w="790"/>
      </w:tblGrid>
      <w:tr w:rsidR="00212894" w:rsidRPr="00212894" w:rsidTr="002128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Pakiet 6</w:t>
            </w:r>
          </w:p>
        </w:tc>
      </w:tr>
    </w:tbl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1) Krótki opis przedmiotu zamówienia </w:t>
      </w:r>
      <w:r w:rsidRPr="00212894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wymagań)</w:t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budowlane:</w:t>
      </w:r>
      <w:r w:rsidRPr="00212894">
        <w:rPr>
          <w:rFonts w:ascii="Times New Roman" w:eastAsia="Times New Roman" w:hAnsi="Times New Roman" w:cs="Times New Roman"/>
          <w:lang w:eastAsia="pl-PL"/>
        </w:rPr>
        <w:t>Albuminy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 - szczegółowy opis w zał. nr 4 do Formularza oferty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2) Wspólny Słownik Zamówień(CPV):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33600000-6,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3) Wartość części zamówienia(jeżeli zamawiający podaje informacje o wartości zamówienia):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4) Czas trwania lub termin wykonania: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>okres w miesiącach: 12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okres w dniach: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lang w:eastAsia="pl-PL"/>
        </w:rPr>
        <w:lastRenderedPageBreak/>
        <w:t xml:space="preserve">data rozpoczęcia: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data zakończenia: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934"/>
      </w:tblGrid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:rsidR="00212894" w:rsidRPr="00212894" w:rsidRDefault="00212894" w:rsidP="00212894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170"/>
        <w:gridCol w:w="769"/>
        <w:gridCol w:w="790"/>
      </w:tblGrid>
      <w:tr w:rsidR="00212894" w:rsidRPr="00212894" w:rsidTr="002128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Pakiet 7</w:t>
            </w:r>
          </w:p>
        </w:tc>
      </w:tr>
    </w:tbl>
    <w:p w:rsidR="00F73851" w:rsidRPr="00F73851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1) Krótki opis przedmiotu zamówienia </w:t>
      </w:r>
      <w:r w:rsidRPr="00212894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wymagań)</w:t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budowlane:</w:t>
      </w:r>
      <w:r w:rsidRPr="00212894">
        <w:rPr>
          <w:rFonts w:ascii="Times New Roman" w:eastAsia="Times New Roman" w:hAnsi="Times New Roman" w:cs="Times New Roman"/>
          <w:lang w:eastAsia="pl-PL"/>
        </w:rPr>
        <w:t>Amoksycylina+kw.klawulonowy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 - szczegółowy opis w zał. nr 4 do Formularza oferty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2) Wspólny Słownik Zamówień(CPV):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33600000-6,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3) Wartość części zamówienia(jeżeli zamawiający podaje informacje o wartości zamówienia):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4) Czas trwania lub termin wykonania: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>okres w miesiącach: 12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okres w dniach: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>data r</w:t>
      </w:r>
      <w:r w:rsidR="00766563">
        <w:rPr>
          <w:rFonts w:ascii="Times New Roman" w:eastAsia="Times New Roman" w:hAnsi="Times New Roman" w:cs="Times New Roman"/>
          <w:lang w:eastAsia="pl-PL"/>
        </w:rPr>
        <w:t xml:space="preserve">ozpoczęcia: </w:t>
      </w:r>
      <w:r w:rsidR="00766563">
        <w:rPr>
          <w:rFonts w:ascii="Times New Roman" w:eastAsia="Times New Roman" w:hAnsi="Times New Roman" w:cs="Times New Roman"/>
          <w:lang w:eastAsia="pl-PL"/>
        </w:rPr>
        <w:br/>
        <w:t xml:space="preserve">data zakończenia: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934"/>
      </w:tblGrid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 xml:space="preserve">Termin płatności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:rsidR="00212894" w:rsidRPr="00212894" w:rsidRDefault="00212894" w:rsidP="00212894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170"/>
        <w:gridCol w:w="769"/>
        <w:gridCol w:w="790"/>
      </w:tblGrid>
      <w:tr w:rsidR="00212894" w:rsidRPr="00212894" w:rsidTr="002128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Pakiet 8</w:t>
            </w:r>
          </w:p>
        </w:tc>
      </w:tr>
    </w:tbl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1) Krótki opis przedmiotu zamówienia </w:t>
      </w:r>
      <w:r w:rsidRPr="00212894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wymagań)</w:t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budowlane:</w:t>
      </w:r>
      <w:r w:rsidRPr="00212894">
        <w:rPr>
          <w:rFonts w:ascii="Times New Roman" w:eastAsia="Times New Roman" w:hAnsi="Times New Roman" w:cs="Times New Roman"/>
          <w:lang w:eastAsia="pl-PL"/>
        </w:rPr>
        <w:t>Leki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 - szczegółowy opis w zał. nr 4 do Formularza oferty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2) Wspólny Słownik Zamówień(CPV):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33600000-6,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3) Wartość części zamówienia(jeżeli zamawiający podaje informacje o wartości zamówienia):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4) Czas trwania lub termin wykonania: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>okres w miesiącach: 12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okres w dniach: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data rozpoczęcia: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data zakończenia: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934"/>
      </w:tblGrid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:rsidR="00212894" w:rsidRPr="00212894" w:rsidRDefault="00212894" w:rsidP="00212894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170"/>
        <w:gridCol w:w="769"/>
        <w:gridCol w:w="790"/>
      </w:tblGrid>
      <w:tr w:rsidR="00212894" w:rsidRPr="00212894" w:rsidTr="002128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Pakiet 9</w:t>
            </w:r>
          </w:p>
        </w:tc>
      </w:tr>
    </w:tbl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1) Krótki opis przedmiotu zamówienia </w:t>
      </w:r>
      <w:r w:rsidRPr="00212894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wymagań)</w:t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budowlane:</w:t>
      </w:r>
      <w:r w:rsidRPr="00212894">
        <w:rPr>
          <w:rFonts w:ascii="Times New Roman" w:eastAsia="Times New Roman" w:hAnsi="Times New Roman" w:cs="Times New Roman"/>
          <w:lang w:eastAsia="pl-PL"/>
        </w:rPr>
        <w:t>Paracetamol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 - szczegółowy opis w zał. nr 4 do Formularza oferty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2) Wspólny Słownik Zamówień(CPV):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33600000-6,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3) Wartość części zamówienia(jeżeli zamawiający podaje informacje o wartości zamówienia):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4) Czas trwania lub termin wykonania: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>okres w miesiącach: 12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okres w dniach: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data rozpoczęcia: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data zakończenia: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934"/>
      </w:tblGrid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:rsidR="00212894" w:rsidRPr="00212894" w:rsidRDefault="00212894" w:rsidP="00212894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280"/>
        <w:gridCol w:w="769"/>
        <w:gridCol w:w="900"/>
      </w:tblGrid>
      <w:tr w:rsidR="00212894" w:rsidRPr="00212894" w:rsidTr="002128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Pakiet 10</w:t>
            </w:r>
          </w:p>
        </w:tc>
      </w:tr>
    </w:tbl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1) Krótki opis przedmiotu zamówienia </w:t>
      </w:r>
      <w:r w:rsidRPr="00212894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wymagań)</w:t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budowlane:</w:t>
      </w:r>
      <w:r w:rsidRPr="00212894">
        <w:rPr>
          <w:rFonts w:ascii="Times New Roman" w:eastAsia="Times New Roman" w:hAnsi="Times New Roman" w:cs="Times New Roman"/>
          <w:lang w:eastAsia="pl-PL"/>
        </w:rPr>
        <w:t>Metformina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 - szczegółowy opis w zał. nr 4 do Formularza oferty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2) Wspólny Słownik Zamówień(CPV):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33600000-6,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3) Wartość części zamówienia(jeżeli zamawiający podaje informacje o wartości zamówienia):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4) Czas trwania lub termin wykonania: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>okres w miesiącach: 12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okres w dniach: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data rozpoczęcia: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data zakończenia: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934"/>
      </w:tblGrid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 xml:space="preserve">Termin płatności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:rsidR="00212894" w:rsidRPr="00212894" w:rsidRDefault="00212894" w:rsidP="00212894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280"/>
        <w:gridCol w:w="769"/>
        <w:gridCol w:w="900"/>
      </w:tblGrid>
      <w:tr w:rsidR="00212894" w:rsidRPr="00212894" w:rsidTr="002128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Pakiet 11</w:t>
            </w:r>
          </w:p>
        </w:tc>
      </w:tr>
    </w:tbl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1) Krótki opis przedmiotu zamówienia </w:t>
      </w:r>
      <w:r w:rsidRPr="00212894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wymagań)</w:t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budowlane:</w:t>
      </w:r>
      <w:r w:rsidRPr="00212894">
        <w:rPr>
          <w:rFonts w:ascii="Times New Roman" w:eastAsia="Times New Roman" w:hAnsi="Times New Roman" w:cs="Times New Roman"/>
          <w:lang w:eastAsia="pl-PL"/>
        </w:rPr>
        <w:t>Leki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 - szczegółowy opis w zał. nr 4 do Formularza oferty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2) Wspólny Słownik Zamówień(CPV):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33600000-6,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3) Wartość części zamówienia(jeżeli zamawiający podaje informacje o wartości zamówienia):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4) Czas trwania lub termin wykonania: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>okres w miesiącach: 12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okres w dniach: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lang w:eastAsia="pl-PL"/>
        </w:rPr>
        <w:lastRenderedPageBreak/>
        <w:t xml:space="preserve">data rozpoczęcia: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data zakończenia: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934"/>
      </w:tblGrid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:rsidR="00212894" w:rsidRPr="00212894" w:rsidRDefault="00212894" w:rsidP="00212894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280"/>
        <w:gridCol w:w="769"/>
        <w:gridCol w:w="900"/>
      </w:tblGrid>
      <w:tr w:rsidR="00212894" w:rsidRPr="00212894" w:rsidTr="002128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Pakiet 12</w:t>
            </w:r>
          </w:p>
        </w:tc>
      </w:tr>
    </w:tbl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1) Krótki opis przedmiotu zamówienia </w:t>
      </w:r>
      <w:r w:rsidRPr="00212894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wymagań)</w:t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budowlane:</w:t>
      </w:r>
      <w:r w:rsidRPr="00212894">
        <w:rPr>
          <w:rFonts w:ascii="Times New Roman" w:eastAsia="Times New Roman" w:hAnsi="Times New Roman" w:cs="Times New Roman"/>
          <w:lang w:eastAsia="pl-PL"/>
        </w:rPr>
        <w:t>Płyny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 do żywienia pacjenta - szczegółowy opis w zał. nr 4 do Formularza oferty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2) Wspólny Słownik Zamówień(CPV):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33600000-6,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3) Wartość części zamówienia(jeżeli zamawiający podaje informacje o wartości zamówienia):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4) Czas trwania lub termin wykonania: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>okres w miesiącach: 12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okres w dniach: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data rozpoczęcia: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data zakończenia: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934"/>
      </w:tblGrid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:rsidR="00212894" w:rsidRPr="00212894" w:rsidRDefault="00212894" w:rsidP="00212894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280"/>
        <w:gridCol w:w="769"/>
        <w:gridCol w:w="900"/>
      </w:tblGrid>
      <w:tr w:rsidR="00212894" w:rsidRPr="00212894" w:rsidTr="002128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Pakiet 13</w:t>
            </w:r>
          </w:p>
        </w:tc>
      </w:tr>
    </w:tbl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1) Krótki opis przedmiotu zamówienia </w:t>
      </w:r>
      <w:r w:rsidRPr="00212894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wymagań)</w:t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budowlane:</w:t>
      </w:r>
      <w:r w:rsidRPr="00212894">
        <w:rPr>
          <w:rFonts w:ascii="Times New Roman" w:eastAsia="Times New Roman" w:hAnsi="Times New Roman" w:cs="Times New Roman"/>
          <w:lang w:eastAsia="pl-PL"/>
        </w:rPr>
        <w:t>Płyny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 infuzyjne - szczegółowy opis w zał. nr 4 do Formularza oferty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2) Wspólny Słownik Zamówień(CPV):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33600000-6,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3) Wartość części zamówienia(jeżeli zamawiający podaje informacje o wartości zamówienia):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4) Czas trwania lub termin wykonania: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>okres w miesiącach: 12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okres w dniach: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data rozpoczęcia: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data zakończenia: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934"/>
      </w:tblGrid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:rsidR="00212894" w:rsidRPr="00212894" w:rsidRDefault="00212894" w:rsidP="00212894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280"/>
        <w:gridCol w:w="769"/>
        <w:gridCol w:w="900"/>
      </w:tblGrid>
      <w:tr w:rsidR="00212894" w:rsidRPr="00212894" w:rsidTr="002128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Pakiet 14</w:t>
            </w:r>
          </w:p>
        </w:tc>
      </w:tr>
    </w:tbl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1) Krótki opis przedmiotu zamówienia </w:t>
      </w:r>
      <w:r w:rsidRPr="00212894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wymagań)</w:t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budowlane:</w:t>
      </w:r>
      <w:r w:rsidRPr="00212894">
        <w:rPr>
          <w:rFonts w:ascii="Times New Roman" w:eastAsia="Times New Roman" w:hAnsi="Times New Roman" w:cs="Times New Roman"/>
          <w:lang w:eastAsia="pl-PL"/>
        </w:rPr>
        <w:t>Materiały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 opatrunkowe </w:t>
      </w:r>
      <w:proofErr w:type="spellStart"/>
      <w:r w:rsidRPr="00212894">
        <w:rPr>
          <w:rFonts w:ascii="Times New Roman" w:eastAsia="Times New Roman" w:hAnsi="Times New Roman" w:cs="Times New Roman"/>
          <w:lang w:eastAsia="pl-PL"/>
        </w:rPr>
        <w:t>cz.I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 - szczegółowy opis w zał. nr 4 do Formularza oferty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2) Wspólny Słownik Zamówień(CPV): </w:t>
      </w:r>
      <w:r w:rsidRPr="00212894">
        <w:rPr>
          <w:rFonts w:ascii="Times New Roman" w:eastAsia="Times New Roman" w:hAnsi="Times New Roman" w:cs="Times New Roman"/>
          <w:lang w:eastAsia="pl-PL"/>
        </w:rPr>
        <w:t xml:space="preserve">33141110-4,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3) Wartość części zamówienia(jeżeli zamawiający podaje informacje o wartości zamówienia):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4) Czas trwania lub termin wykonania: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>okres w miesiącach: 12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okres w dniach: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data rozpoczęcia: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data zakończenia: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934"/>
      </w:tblGrid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:rsidR="00212894" w:rsidRPr="00212894" w:rsidRDefault="00212894" w:rsidP="00212894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280"/>
        <w:gridCol w:w="769"/>
        <w:gridCol w:w="900"/>
      </w:tblGrid>
      <w:tr w:rsidR="00212894" w:rsidRPr="00212894" w:rsidTr="002128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Pakiet 15</w:t>
            </w:r>
          </w:p>
        </w:tc>
      </w:tr>
    </w:tbl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1) Krótki opis przedmiotu zamówienia </w:t>
      </w:r>
      <w:r w:rsidRPr="00212894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wymagań)</w:t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budowlane:</w:t>
      </w:r>
      <w:r w:rsidRPr="00212894">
        <w:rPr>
          <w:rFonts w:ascii="Times New Roman" w:eastAsia="Times New Roman" w:hAnsi="Times New Roman" w:cs="Times New Roman"/>
          <w:lang w:eastAsia="pl-PL"/>
        </w:rPr>
        <w:t>Materiały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 opatrunkowe </w:t>
      </w:r>
      <w:proofErr w:type="spellStart"/>
      <w:r w:rsidRPr="00212894">
        <w:rPr>
          <w:rFonts w:ascii="Times New Roman" w:eastAsia="Times New Roman" w:hAnsi="Times New Roman" w:cs="Times New Roman"/>
          <w:lang w:eastAsia="pl-PL"/>
        </w:rPr>
        <w:t>cz.II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 - szczegółowy opis w zał. nr 4 do Formularza oferty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2) Wspólny Słownik Zamówień(CPV):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33141110-4,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3) Wartość części zamówienia(jeżeli zamawiający podaje informacje o wartości zamówienia):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>Waluta: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4) Czas trwania lub termin wykonania: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>okres w miesiącach: 12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okres w dniach: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data rozpoczęcia: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data zakończenia: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934"/>
      </w:tblGrid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:rsidR="00212894" w:rsidRPr="00212894" w:rsidRDefault="00212894" w:rsidP="00212894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280"/>
        <w:gridCol w:w="769"/>
        <w:gridCol w:w="900"/>
      </w:tblGrid>
      <w:tr w:rsidR="00212894" w:rsidRPr="00212894" w:rsidTr="002128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Pakiet 16</w:t>
            </w:r>
          </w:p>
        </w:tc>
      </w:tr>
    </w:tbl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1) Krótki opis przedmiotu zamówienia </w:t>
      </w:r>
      <w:r w:rsidRPr="00212894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wymagań)</w:t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budowlane:</w:t>
      </w:r>
      <w:r w:rsidRPr="00212894">
        <w:rPr>
          <w:rFonts w:ascii="Times New Roman" w:eastAsia="Times New Roman" w:hAnsi="Times New Roman" w:cs="Times New Roman"/>
          <w:lang w:eastAsia="pl-PL"/>
        </w:rPr>
        <w:t>Materiały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 opatrunkowe </w:t>
      </w:r>
      <w:proofErr w:type="spellStart"/>
      <w:r w:rsidRPr="00212894">
        <w:rPr>
          <w:rFonts w:ascii="Times New Roman" w:eastAsia="Times New Roman" w:hAnsi="Times New Roman" w:cs="Times New Roman"/>
          <w:lang w:eastAsia="pl-PL"/>
        </w:rPr>
        <w:t>cz.III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 - </w:t>
      </w:r>
      <w:proofErr w:type="spellStart"/>
      <w:r w:rsidRPr="00212894">
        <w:rPr>
          <w:rFonts w:ascii="Times New Roman" w:eastAsia="Times New Roman" w:hAnsi="Times New Roman" w:cs="Times New Roman"/>
          <w:lang w:eastAsia="pl-PL"/>
        </w:rPr>
        <w:t>szczegółówy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 opis w zał. nr 4 do Formularza </w:t>
      </w:r>
      <w:proofErr w:type="spellStart"/>
      <w:r w:rsidRPr="00212894">
        <w:rPr>
          <w:rFonts w:ascii="Times New Roman" w:eastAsia="Times New Roman" w:hAnsi="Times New Roman" w:cs="Times New Roman"/>
          <w:lang w:eastAsia="pl-PL"/>
        </w:rPr>
        <w:t>noferty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2) Wspólny Słownik Zamówień(CPV):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33141110-4,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3) Wartość części zamówienia(jeżeli zamawiający podaje informacje o wartości zamówienia):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Waluta: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4) Czas trwania lub termin wykonania: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>okres w miesiącach: 12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lang w:eastAsia="pl-PL"/>
        </w:rPr>
        <w:lastRenderedPageBreak/>
        <w:t xml:space="preserve">okres w dniach: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data rozpoczęcia: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data zakończenia: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934"/>
      </w:tblGrid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:rsidR="00212894" w:rsidRPr="00212894" w:rsidRDefault="00212894" w:rsidP="00212894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280"/>
        <w:gridCol w:w="769"/>
        <w:gridCol w:w="900"/>
      </w:tblGrid>
      <w:tr w:rsidR="00212894" w:rsidRPr="00212894" w:rsidTr="002128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Pakiet 17</w:t>
            </w:r>
          </w:p>
        </w:tc>
      </w:tr>
    </w:tbl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1) Krótki opis przedmiotu zamówienia </w:t>
      </w:r>
      <w:r w:rsidRPr="00212894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wymagań)</w:t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budowlane:</w:t>
      </w:r>
      <w:r w:rsidRPr="00212894">
        <w:rPr>
          <w:rFonts w:ascii="Times New Roman" w:eastAsia="Times New Roman" w:hAnsi="Times New Roman" w:cs="Times New Roman"/>
          <w:lang w:eastAsia="pl-PL"/>
        </w:rPr>
        <w:t>Materiały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 opatrunkowe </w:t>
      </w:r>
      <w:proofErr w:type="spellStart"/>
      <w:r w:rsidRPr="00212894">
        <w:rPr>
          <w:rFonts w:ascii="Times New Roman" w:eastAsia="Times New Roman" w:hAnsi="Times New Roman" w:cs="Times New Roman"/>
          <w:lang w:eastAsia="pl-PL"/>
        </w:rPr>
        <w:t>cz.IV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 - szczegółowy opis w zał. nr 4 do Formularza oferty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2) Wspólny Słownik Zamówień(CPV):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33141110-4,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3) Wartość części zamówienia(jeżeli zamawiający podaje informacje o wartości zamówienia):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4) Czas trwania lub termin wykonania: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>okres w miesiącach: 12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okres w dniach: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data rozpoczęcia: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data zakończenia: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934"/>
      </w:tblGrid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:rsidR="00212894" w:rsidRPr="00212894" w:rsidRDefault="00212894" w:rsidP="00212894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280"/>
        <w:gridCol w:w="769"/>
        <w:gridCol w:w="900"/>
      </w:tblGrid>
      <w:tr w:rsidR="00212894" w:rsidRPr="00212894" w:rsidTr="002128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Pakiet 18</w:t>
            </w:r>
          </w:p>
        </w:tc>
      </w:tr>
    </w:tbl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1) Krótki opis przedmiotu zamówienia </w:t>
      </w:r>
      <w:r w:rsidRPr="00212894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wymagań)</w:t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budowlane:</w:t>
      </w:r>
      <w:r w:rsidRPr="00212894">
        <w:rPr>
          <w:rFonts w:ascii="Times New Roman" w:eastAsia="Times New Roman" w:hAnsi="Times New Roman" w:cs="Times New Roman"/>
          <w:lang w:eastAsia="pl-PL"/>
        </w:rPr>
        <w:t>Materiały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 opatrunkowe </w:t>
      </w:r>
      <w:proofErr w:type="spellStart"/>
      <w:r w:rsidRPr="00212894">
        <w:rPr>
          <w:rFonts w:ascii="Times New Roman" w:eastAsia="Times New Roman" w:hAnsi="Times New Roman" w:cs="Times New Roman"/>
          <w:lang w:eastAsia="pl-PL"/>
        </w:rPr>
        <w:t>cz.V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 - szczegółowy opis w zał. nr 4 do Formularza oferty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2) Wspólny Słownik Zamówień(CPV):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33141110-4,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3) Wartość części zamówienia(jeżeli zamawiający podaje informacje o wartości zamówienia):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4) Czas trwania lub termin wykonania: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>okres w miesiącach: 12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okres w dniach: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data rozpoczęcia: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data zakończenia: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934"/>
      </w:tblGrid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:rsidR="00212894" w:rsidRPr="00212894" w:rsidRDefault="00212894" w:rsidP="00212894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280"/>
        <w:gridCol w:w="769"/>
        <w:gridCol w:w="900"/>
      </w:tblGrid>
      <w:tr w:rsidR="00212894" w:rsidRPr="00212894" w:rsidTr="002128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Pakiet 19</w:t>
            </w:r>
          </w:p>
        </w:tc>
      </w:tr>
    </w:tbl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1) Krótki opis przedmiotu zamówienia </w:t>
      </w:r>
      <w:r w:rsidRPr="00212894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wymagań)</w:t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budowlane:</w:t>
      </w:r>
      <w:r w:rsidRPr="00212894">
        <w:rPr>
          <w:rFonts w:ascii="Times New Roman" w:eastAsia="Times New Roman" w:hAnsi="Times New Roman" w:cs="Times New Roman"/>
          <w:lang w:eastAsia="pl-PL"/>
        </w:rPr>
        <w:t>Teofilina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 - szczegółowy opis w zał. nr 4 do Formularza oferty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2) Wspólny Słownik Zamówień(CPV):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33600000-6,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3) Wartość części zamówienia(jeżeli zamawiający podaje informacje o wartości zamówienia):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4) Czas trwania lub termin wykonania: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>okres w miesiącach: 12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okres w dniach: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data rozpoczęcia: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data zakończenia: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934"/>
      </w:tblGrid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:rsidR="00212894" w:rsidRPr="00212894" w:rsidRDefault="00212894" w:rsidP="00212894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280"/>
        <w:gridCol w:w="769"/>
        <w:gridCol w:w="900"/>
      </w:tblGrid>
      <w:tr w:rsidR="00212894" w:rsidRPr="00212894" w:rsidTr="002128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Pakiet 20</w:t>
            </w:r>
          </w:p>
        </w:tc>
      </w:tr>
    </w:tbl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1) Krótki opis przedmiotu zamówienia </w:t>
      </w:r>
      <w:r w:rsidRPr="00212894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wymagań)</w:t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budowlane:</w:t>
      </w:r>
      <w:r w:rsidRPr="00212894">
        <w:rPr>
          <w:rFonts w:ascii="Times New Roman" w:eastAsia="Times New Roman" w:hAnsi="Times New Roman" w:cs="Times New Roman"/>
          <w:lang w:eastAsia="pl-PL"/>
        </w:rPr>
        <w:t>Insuliny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212894">
        <w:rPr>
          <w:rFonts w:ascii="Times New Roman" w:eastAsia="Times New Roman" w:hAnsi="Times New Roman" w:cs="Times New Roman"/>
          <w:lang w:eastAsia="pl-PL"/>
        </w:rPr>
        <w:t>cz.I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 - szczegółowy opis w zał. nr 4 do Formularza oferty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2) Wspólny Słownik Zamówień(CPV):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33600000-6,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3) Wartość części zamówienia(jeżeli zamawiający podaje informacje o wartości zamówienia):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4) Czas trwania lub termin wykonania: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>okres w miesiącach: 12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okres w dniach: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data rozpoczęcia: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data zakończenia: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934"/>
      </w:tblGrid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:rsidR="00212894" w:rsidRPr="00212894" w:rsidRDefault="00212894" w:rsidP="00212894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280"/>
        <w:gridCol w:w="769"/>
        <w:gridCol w:w="900"/>
      </w:tblGrid>
      <w:tr w:rsidR="00212894" w:rsidRPr="00212894" w:rsidTr="002128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Pakiet 21</w:t>
            </w:r>
          </w:p>
        </w:tc>
      </w:tr>
    </w:tbl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1) Krótki opis przedmiotu zamówienia </w:t>
      </w:r>
      <w:r w:rsidRPr="00212894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wymagań)</w:t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budowlane:</w:t>
      </w:r>
      <w:r w:rsidRPr="00212894">
        <w:rPr>
          <w:rFonts w:ascii="Times New Roman" w:eastAsia="Times New Roman" w:hAnsi="Times New Roman" w:cs="Times New Roman"/>
          <w:lang w:eastAsia="pl-PL"/>
        </w:rPr>
        <w:t>Leki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 - szczegółowy opis w zał. nr 4 do Formularza oferty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2) Wspólny Słownik Zamówień(CPV):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33600000-6,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3) Wartość części zamówienia(jeżeli zamawiający podaje informacje o wartości zamówienia):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4) Czas trwania lub termin wykonania: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>okres w miesiącach: 12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lang w:eastAsia="pl-PL"/>
        </w:rPr>
        <w:lastRenderedPageBreak/>
        <w:t xml:space="preserve">okres w dniach: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data rozpoczęcia: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data zakończenia: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934"/>
      </w:tblGrid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:rsidR="00212894" w:rsidRPr="00212894" w:rsidRDefault="00212894" w:rsidP="00212894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280"/>
        <w:gridCol w:w="769"/>
        <w:gridCol w:w="900"/>
      </w:tblGrid>
      <w:tr w:rsidR="00212894" w:rsidRPr="00212894" w:rsidTr="002128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Pakiet 22</w:t>
            </w:r>
          </w:p>
        </w:tc>
      </w:tr>
    </w:tbl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1) Krótki opis przedmiotu zamówienia </w:t>
      </w:r>
      <w:r w:rsidRPr="00212894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wymagań)</w:t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budowlane:</w:t>
      </w:r>
      <w:r w:rsidRPr="00212894">
        <w:rPr>
          <w:rFonts w:ascii="Times New Roman" w:eastAsia="Times New Roman" w:hAnsi="Times New Roman" w:cs="Times New Roman"/>
          <w:lang w:eastAsia="pl-PL"/>
        </w:rPr>
        <w:t>Insuliny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212894">
        <w:rPr>
          <w:rFonts w:ascii="Times New Roman" w:eastAsia="Times New Roman" w:hAnsi="Times New Roman" w:cs="Times New Roman"/>
          <w:lang w:eastAsia="pl-PL"/>
        </w:rPr>
        <w:t>cz.II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 - szczegółowy opis w zał. nr 4 do Formularza oferty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2) Wspólny Słownik Zamówień(CPV):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33600000-6,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3) Wartość części zamówienia(jeżeli zamawiający podaje informacje o wartości zamówienia):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4) Czas trwania lub termin wykonania: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>okres w miesiącach: 12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okres w dniach: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data rozpoczęcia: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data zakończenia: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934"/>
      </w:tblGrid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:rsidR="00212894" w:rsidRPr="00212894" w:rsidRDefault="00212894" w:rsidP="00212894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280"/>
        <w:gridCol w:w="769"/>
        <w:gridCol w:w="900"/>
      </w:tblGrid>
      <w:tr w:rsidR="00212894" w:rsidRPr="00212894" w:rsidTr="002128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Pakiet 23</w:t>
            </w:r>
          </w:p>
        </w:tc>
      </w:tr>
    </w:tbl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1) Krótki opis przedmiotu zamówienia </w:t>
      </w:r>
      <w:r w:rsidRPr="00212894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wymagań)</w:t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budowlane:</w:t>
      </w:r>
      <w:r w:rsidRPr="00212894">
        <w:rPr>
          <w:rFonts w:ascii="Times New Roman" w:eastAsia="Times New Roman" w:hAnsi="Times New Roman" w:cs="Times New Roman"/>
          <w:lang w:eastAsia="pl-PL"/>
        </w:rPr>
        <w:t>Ramipril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 - szczegółowy opis w zał. nr 4 do Formularza oferty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2) Wspólny Słownik Zamówień(CPV):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33600000-6,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3) Wartość części zamówienia(jeżeli zamawiający podaje informacje o wartości zamówienia):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4) Czas trwania lub termin wykonania: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>okres w miesiącach: 12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okres w dniach: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data rozpoczęcia: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data zakończenia: 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934"/>
      </w:tblGrid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:rsidR="00212894" w:rsidRPr="00212894" w:rsidRDefault="00212894" w:rsidP="00212894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280"/>
        <w:gridCol w:w="769"/>
        <w:gridCol w:w="900"/>
      </w:tblGrid>
      <w:tr w:rsidR="00212894" w:rsidRPr="00212894" w:rsidTr="002128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Pakiet 24</w:t>
            </w:r>
          </w:p>
        </w:tc>
      </w:tr>
    </w:tbl>
    <w:p w:rsidR="00F73851" w:rsidRPr="00F73851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1) Krótki opis przedmiotu zamówienia </w:t>
      </w:r>
      <w:r w:rsidRPr="00212894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wymagań)</w:t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budowlane:</w:t>
      </w:r>
      <w:r w:rsidRPr="00212894">
        <w:rPr>
          <w:rFonts w:ascii="Times New Roman" w:eastAsia="Times New Roman" w:hAnsi="Times New Roman" w:cs="Times New Roman"/>
          <w:lang w:eastAsia="pl-PL"/>
        </w:rPr>
        <w:t>Leki</w:t>
      </w:r>
      <w:proofErr w:type="spellEnd"/>
      <w:r w:rsidRPr="00212894">
        <w:rPr>
          <w:rFonts w:ascii="Times New Roman" w:eastAsia="Times New Roman" w:hAnsi="Times New Roman" w:cs="Times New Roman"/>
          <w:lang w:eastAsia="pl-PL"/>
        </w:rPr>
        <w:t xml:space="preserve"> - szczegółowy opis w zał. 4 do formularza oferty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2) Wspólny Słownik Zamówień(CPV):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t xml:space="preserve">33600000-6,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3) Wartość części zamówienia(jeżeli zamawiający podaje informacje o wartości zamówienia):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="00F73851" w:rsidRPr="00F73851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4) Czas trwania lub termin wykonania: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>okres w miesiącach: 12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okres w dniach: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data rozpoczęcia: </w:t>
      </w:r>
      <w:r w:rsidRPr="00212894">
        <w:rPr>
          <w:rFonts w:ascii="Times New Roman" w:eastAsia="Times New Roman" w:hAnsi="Times New Roman" w:cs="Times New Roman"/>
          <w:lang w:eastAsia="pl-PL"/>
        </w:rPr>
        <w:br/>
        <w:t xml:space="preserve">data zakończenia: </w:t>
      </w:r>
    </w:p>
    <w:p w:rsidR="00212894" w:rsidRPr="00212894" w:rsidRDefault="00212894" w:rsidP="002128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934"/>
      </w:tblGrid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212894" w:rsidRPr="00212894" w:rsidTr="0021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894" w:rsidRPr="00212894" w:rsidRDefault="00212894" w:rsidP="0021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94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:rsidR="00212894" w:rsidRPr="00212894" w:rsidRDefault="00212894" w:rsidP="00212894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212894">
        <w:rPr>
          <w:rFonts w:ascii="Times New Roman" w:eastAsia="Times New Roman" w:hAnsi="Times New Roman" w:cs="Times New Roman"/>
          <w:lang w:eastAsia="pl-PL"/>
        </w:rPr>
        <w:br/>
      </w:r>
      <w:r w:rsidRPr="00212894">
        <w:rPr>
          <w:rFonts w:ascii="Times New Roman" w:eastAsia="Times New Roman" w:hAnsi="Times New Roman" w:cs="Times New Roman"/>
          <w:b/>
          <w:bCs/>
          <w:lang w:eastAsia="pl-PL"/>
        </w:rPr>
        <w:t>6) INFORMACJE DODATKOWE:</w:t>
      </w:r>
      <w:r w:rsidRPr="00212894">
        <w:rPr>
          <w:rFonts w:ascii="Times New Roman" w:eastAsia="Times New Roman" w:hAnsi="Times New Roman" w:cs="Times New Roman"/>
          <w:lang w:eastAsia="pl-PL"/>
        </w:rPr>
        <w:br/>
      </w:r>
    </w:p>
    <w:p w:rsidR="00212894" w:rsidRPr="00212894" w:rsidRDefault="00212894" w:rsidP="00212894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12894" w:rsidRDefault="00766563" w:rsidP="00766563">
      <w:pPr>
        <w:spacing w:after="240" w:line="240" w:lineRule="auto"/>
        <w:ind w:left="3540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`Dyrektor SPZZOZ w Przysusze</w:t>
      </w:r>
    </w:p>
    <w:p w:rsidR="00766563" w:rsidRPr="00212894" w:rsidRDefault="00766563" w:rsidP="00766563">
      <w:pPr>
        <w:spacing w:after="240" w:line="240" w:lineRule="auto"/>
        <w:ind w:left="3540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lek. med. Grzegorz Dziekan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12894" w:rsidRPr="00212894" w:rsidTr="002128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894" w:rsidRPr="00212894" w:rsidRDefault="00212894" w:rsidP="00212894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212894" w:rsidRPr="00212894" w:rsidRDefault="00212894" w:rsidP="0021289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lang w:eastAsia="pl-PL"/>
        </w:rPr>
      </w:pPr>
      <w:bookmarkStart w:id="0" w:name="_GoBack"/>
      <w:bookmarkEnd w:id="0"/>
      <w:r w:rsidRPr="00212894">
        <w:rPr>
          <w:rFonts w:ascii="Times New Roman" w:eastAsia="Times New Roman" w:hAnsi="Times New Roman" w:cs="Times New Roman"/>
          <w:vanish/>
          <w:lang w:eastAsia="pl-PL"/>
        </w:rPr>
        <w:t>Dół formularza</w:t>
      </w:r>
    </w:p>
    <w:p w:rsidR="0082437B" w:rsidRPr="00F73851" w:rsidRDefault="0082437B">
      <w:pPr>
        <w:rPr>
          <w:rFonts w:ascii="Times New Roman" w:hAnsi="Times New Roman" w:cs="Times New Roman"/>
        </w:rPr>
      </w:pPr>
    </w:p>
    <w:sectPr w:rsidR="0082437B" w:rsidRPr="00F738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851" w:rsidRDefault="00F73851" w:rsidP="00CA1323">
      <w:pPr>
        <w:spacing w:after="0" w:line="240" w:lineRule="auto"/>
      </w:pPr>
      <w:r>
        <w:separator/>
      </w:r>
    </w:p>
  </w:endnote>
  <w:endnote w:type="continuationSeparator" w:id="0">
    <w:p w:rsidR="00F73851" w:rsidRDefault="00F73851" w:rsidP="00CA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258934"/>
      <w:docPartObj>
        <w:docPartGallery w:val="Page Numbers (Bottom of Page)"/>
        <w:docPartUnique/>
      </w:docPartObj>
    </w:sdtPr>
    <w:sdtContent>
      <w:p w:rsidR="00F73851" w:rsidRDefault="00F738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563">
          <w:rPr>
            <w:noProof/>
          </w:rPr>
          <w:t>16</w:t>
        </w:r>
        <w:r>
          <w:fldChar w:fldCharType="end"/>
        </w:r>
      </w:p>
    </w:sdtContent>
  </w:sdt>
  <w:p w:rsidR="00F73851" w:rsidRDefault="00F738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851" w:rsidRDefault="00F73851" w:rsidP="00CA1323">
      <w:pPr>
        <w:spacing w:after="0" w:line="240" w:lineRule="auto"/>
      </w:pPr>
      <w:r>
        <w:separator/>
      </w:r>
    </w:p>
  </w:footnote>
  <w:footnote w:type="continuationSeparator" w:id="0">
    <w:p w:rsidR="00F73851" w:rsidRDefault="00F73851" w:rsidP="00CA13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DE"/>
    <w:rsid w:val="001505DE"/>
    <w:rsid w:val="00212894"/>
    <w:rsid w:val="00766563"/>
    <w:rsid w:val="0082437B"/>
    <w:rsid w:val="00CA1323"/>
    <w:rsid w:val="00F7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9F889-9B51-43D5-82F5-A32F2383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1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323"/>
  </w:style>
  <w:style w:type="paragraph" w:styleId="Stopka">
    <w:name w:val="footer"/>
    <w:basedOn w:val="Normalny"/>
    <w:link w:val="StopkaZnak"/>
    <w:uiPriority w:val="99"/>
    <w:unhideWhenUsed/>
    <w:rsid w:val="00CA1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323"/>
  </w:style>
  <w:style w:type="paragraph" w:styleId="Akapitzlist">
    <w:name w:val="List Paragraph"/>
    <w:basedOn w:val="Normalny"/>
    <w:uiPriority w:val="34"/>
    <w:qFormat/>
    <w:rsid w:val="00F73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8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03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92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2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0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0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5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44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36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9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9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3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2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8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34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9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3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5C3B9-B94F-49BA-A424-3DA5DFFC9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5429</Words>
  <Characters>32579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4</cp:revision>
  <dcterms:created xsi:type="dcterms:W3CDTF">2018-09-20T11:40:00Z</dcterms:created>
  <dcterms:modified xsi:type="dcterms:W3CDTF">2018-09-20T11:55:00Z</dcterms:modified>
</cp:coreProperties>
</file>